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BB" w:rsidRPr="00585CBB" w:rsidRDefault="00585CBB" w:rsidP="00585CBB">
      <w:pPr>
        <w:jc w:val="both"/>
        <w:rPr>
          <w:noProof/>
          <w:color w:val="000066"/>
        </w:rPr>
      </w:pPr>
      <w:bookmarkStart w:id="0" w:name="_GoBack"/>
      <w:bookmarkEnd w:id="0"/>
      <w:r w:rsidRPr="00585CBB">
        <w:t>Kamu İç Kontrol Standartları COSO modeli, INTOSAI Kamu Sektörü İç Kontrol Standartları Rehberi ve Avrupa Birliği İç Kontrol Standartları çerçevesinde 18 Standart, 79 Genel Şart belirlenmiştir.</w:t>
      </w:r>
    </w:p>
    <w:p w:rsidR="00585CBB" w:rsidRPr="00585CBB" w:rsidRDefault="00585CBB" w:rsidP="00585CBB">
      <w:pPr>
        <w:jc w:val="both"/>
        <w:rPr>
          <w:noProof/>
          <w:color w:val="000066"/>
        </w:rPr>
      </w:pPr>
    </w:p>
    <w:p w:rsidR="00585CBB" w:rsidRPr="00585CBB" w:rsidRDefault="00585CBB" w:rsidP="00585CBB">
      <w:pPr>
        <w:jc w:val="both"/>
        <w:rPr>
          <w:noProof/>
          <w:color w:val="000066"/>
        </w:rPr>
      </w:pPr>
    </w:p>
    <w:p w:rsidR="00585CBB" w:rsidRPr="00585CBB" w:rsidRDefault="00585CBB" w:rsidP="00585CBB">
      <w:pPr>
        <w:jc w:val="both"/>
        <w:rPr>
          <w:noProof/>
          <w:color w:val="000066"/>
        </w:rPr>
      </w:pPr>
    </w:p>
    <w:p w:rsidR="00585CBB" w:rsidRPr="00585CBB" w:rsidRDefault="00585CBB" w:rsidP="00585CBB">
      <w:pPr>
        <w:jc w:val="both"/>
        <w:rPr>
          <w:noProof/>
          <w:color w:val="000066"/>
        </w:rPr>
      </w:pPr>
    </w:p>
    <w:p w:rsidR="00B47A29" w:rsidRDefault="00903CD0">
      <w:r>
        <w:rPr>
          <w:noProof/>
          <w:color w:val="000066"/>
        </w:rPr>
        <mc:AlternateContent>
          <mc:Choice Requires="wpc">
            <w:drawing>
              <wp:inline distT="0" distB="0" distL="0" distR="0" wp14:anchorId="234B9F27" wp14:editId="272562E0">
                <wp:extent cx="5760720" cy="4910817"/>
                <wp:effectExtent l="0" t="19050" r="430530" b="366395"/>
                <wp:docPr id="25" name="Tuval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7163" y="572022"/>
                            <a:ext cx="1137156" cy="5713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>
                                  <a:alpha val="75000"/>
                                </a:srgbClr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2A7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RİSK DEĞERLENDİRME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922A7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STANDARTLARI</w:t>
                              </w:r>
                            </w:p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14327" y="572022"/>
                            <a:ext cx="1137804" cy="5713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/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KONTROL FAALYETLERİ STANDARTLARI</w:t>
                              </w:r>
                            </w:p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72139" y="572022"/>
                            <a:ext cx="1137804" cy="5713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/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spacing w:before="16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BİLGİ VE İLETİŞİM STANDARTLARI</w:t>
                              </w:r>
                            </w:p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29302" y="572022"/>
                            <a:ext cx="1138453" cy="5713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/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İZLEME STANDARTLRI</w:t>
                              </w:r>
                            </w:p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2022"/>
                            <a:ext cx="1137804" cy="5713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/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A922A7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KONTROL ORTAMI STANDARTLARI</w:t>
                              </w:r>
                            </w:p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00321" y="0"/>
                            <a:ext cx="2790669" cy="45722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/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3175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spacing w:before="240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922A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İÇ KONTROL STANDARTLARI ŞEMASI</w:t>
                              </w:r>
                            </w:p>
                          </w:txbxContent>
                        </wps:txbx>
                        <wps:bodyPr rot="0" vert="horz" wrap="square" lIns="83240" tIns="41620" rIns="83240" bIns="416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7540"/>
                            <a:ext cx="1137804" cy="5713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BE5F1">
                                  <a:alpha val="60001"/>
                                </a:srgbClr>
                              </a:gs>
                              <a:gs pos="100000">
                                <a:srgbClr val="DBE5F1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spacing w:before="12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Etik Değerler               ve Dürüstlük</w:t>
                              </w:r>
                            </w:p>
                            <w:p w:rsidR="00903CD0" w:rsidRPr="00A922A7" w:rsidRDefault="00903CD0" w:rsidP="00903CD0"/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42409"/>
                            <a:ext cx="1137804" cy="570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>
                                  <a:alpha val="60001"/>
                                </a:srgbClr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 algn="ctr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CD0" w:rsidRPr="00480502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480502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Misyon, Organizasyon Yapısı ve </w:t>
                              </w:r>
                              <w:r w:rsidRPr="00480502">
                                <w:rPr>
                                  <w:b/>
                                  <w:sz w:val="18"/>
                                  <w:szCs w:val="18"/>
                                </w:rPr>
                                <w:t>Görevler</w:t>
                              </w:r>
                            </w:p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29224"/>
                            <a:ext cx="1137804" cy="5713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>
                                  <a:alpha val="60001"/>
                                </a:srgbClr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 algn="ctr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Personelin Yeterlili</w:t>
                              </w:r>
                              <w:r w:rsidRPr="00A922A7">
                                <w:rPr>
                                  <w:sz w:val="18"/>
                                  <w:szCs w:val="18"/>
                                </w:rPr>
                                <w:t>ğ</w:t>
                              </w: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  <w:p w:rsidR="00903CD0" w:rsidRPr="00A922A7" w:rsidRDefault="00903CD0" w:rsidP="00903CD0">
                              <w:pPr>
                                <w:jc w:val="center"/>
                              </w:pPr>
                              <w:proofErr w:type="gramStart"/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ve</w:t>
                              </w:r>
                              <w:proofErr w:type="gramEnd"/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Performansı</w:t>
                              </w:r>
                            </w:p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14742"/>
                            <a:ext cx="1137804" cy="570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>
                                  <a:alpha val="60001"/>
                                </a:srgbClr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 algn="ctr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spacing w:before="12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Yetki Devri</w:t>
                              </w:r>
                            </w:p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57163" y="1943058"/>
                            <a:ext cx="1137804" cy="57007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>
                                  <a:alpha val="60001"/>
                                </a:srgbClr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 algn="ctr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Planlama ve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Programlama</w:t>
                              </w:r>
                            </w:p>
                            <w:p w:rsidR="00903CD0" w:rsidRPr="00A922A7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57163" y="1257540"/>
                            <a:ext cx="1137804" cy="5713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>
                                  <a:alpha val="60001"/>
                                </a:srgbClr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Risklerin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Belirlenmesi ve </w:t>
                              </w: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De</w:t>
                              </w:r>
                              <w:r w:rsidRPr="00A922A7">
                                <w:rPr>
                                  <w:sz w:val="18"/>
                                  <w:szCs w:val="18"/>
                                </w:rPr>
                                <w:t>ğ</w:t>
                              </w: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erlendirilmesi</w:t>
                              </w:r>
                            </w:p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514327" y="1943058"/>
                            <a:ext cx="1137804" cy="570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>
                                  <a:alpha val="60001"/>
                                </a:srgbClr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 algn="ctr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Prosedürlerin</w:t>
                              </w:r>
                            </w:p>
                            <w:p w:rsidR="00903CD0" w:rsidRPr="00A922A7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Belirlenmesi ve</w:t>
                              </w:r>
                            </w:p>
                            <w:p w:rsidR="00903CD0" w:rsidRPr="00A922A7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Belgelendirilmesi</w:t>
                              </w:r>
                            </w:p>
                            <w:p w:rsidR="00903CD0" w:rsidRPr="00A922A7" w:rsidRDefault="00903CD0" w:rsidP="00903C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514327" y="4000260"/>
                            <a:ext cx="1137804" cy="5713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>
                                  <a:alpha val="60001"/>
                                </a:srgbClr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 algn="ctr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spacing w:before="12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Faaliyetlerin Sürekliliği</w:t>
                              </w:r>
                            </w:p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514327" y="2629224"/>
                            <a:ext cx="1137804" cy="5713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>
                                  <a:alpha val="60001"/>
                                </a:srgbClr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 algn="ctr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spacing w:before="24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Görevler Ayrılı</w:t>
                              </w:r>
                              <w:r w:rsidRPr="00A922A7">
                                <w:rPr>
                                  <w:sz w:val="18"/>
                                  <w:szCs w:val="18"/>
                                </w:rPr>
                                <w:t>ğ</w:t>
                              </w: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ı</w:t>
                              </w:r>
                            </w:p>
                            <w:p w:rsidR="00903CD0" w:rsidRPr="00A922A7" w:rsidRDefault="00903CD0" w:rsidP="00903CD0">
                              <w:pPr>
                                <w:spacing w:before="240"/>
                              </w:pPr>
                            </w:p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514327" y="1257540"/>
                            <a:ext cx="1137804" cy="5713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>
                                  <a:alpha val="60001"/>
                                </a:srgbClr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 algn="ctr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Kontrol Stratejileri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ve Yöntemleri</w:t>
                              </w:r>
                            </w:p>
                            <w:p w:rsidR="00903CD0" w:rsidRPr="00480502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514327" y="3314742"/>
                            <a:ext cx="1137804" cy="570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>
                                  <a:alpha val="60001"/>
                                </a:srgbClr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 algn="ctr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spacing w:before="12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Hiyerarşik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Kontroller</w:t>
                              </w:r>
                            </w:p>
                            <w:p w:rsidR="00903CD0" w:rsidRPr="00A922A7" w:rsidRDefault="00903CD0" w:rsidP="00903CD0"/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514327" y="4685778"/>
                            <a:ext cx="1137804" cy="570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>
                                  <a:alpha val="60001"/>
                                </a:srgbClr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 algn="ctr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spacing w:before="24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Bilgi Sistemleri Kontrolleri</w:t>
                              </w:r>
                            </w:p>
                            <w:p w:rsidR="00903CD0" w:rsidRPr="00A922A7" w:rsidRDefault="00903CD0" w:rsidP="00903CD0">
                              <w:pPr>
                                <w:spacing w:before="24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772139" y="1257540"/>
                            <a:ext cx="1137804" cy="5713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>
                                  <a:alpha val="60001"/>
                                </a:srgbClr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 algn="ctr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Bilgi ve İletişim</w:t>
                              </w:r>
                            </w:p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772139" y="3314742"/>
                            <a:ext cx="1137804" cy="570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>
                                  <a:alpha val="60001"/>
                                </a:srgbClr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 algn="ctr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Hata, Usulsüzlük ve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Yolsuzlukların</w:t>
                              </w:r>
                            </w:p>
                            <w:p w:rsidR="00903CD0" w:rsidRPr="00A922A7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Bildirilmesi</w:t>
                              </w:r>
                            </w:p>
                            <w:p w:rsidR="00903CD0" w:rsidRPr="00A922A7" w:rsidRDefault="00903CD0" w:rsidP="00903CD0"/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772139" y="2629224"/>
                            <a:ext cx="1137804" cy="5713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>
                                  <a:alpha val="60001"/>
                                </a:srgbClr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 algn="ctr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Kayıt ve Dosyalama</w:t>
                              </w:r>
                            </w:p>
                            <w:p w:rsidR="00903CD0" w:rsidRPr="00A922A7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Sistemi</w:t>
                              </w:r>
                            </w:p>
                            <w:p w:rsidR="00903CD0" w:rsidRPr="00A922A7" w:rsidRDefault="00903CD0" w:rsidP="00903CD0"/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772139" y="1943058"/>
                            <a:ext cx="1137804" cy="570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>
                                  <a:alpha val="60001"/>
                                </a:srgbClr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 algn="ctr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spacing w:before="24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Raporlama</w:t>
                              </w:r>
                            </w:p>
                            <w:p w:rsidR="00903CD0" w:rsidRPr="00A922A7" w:rsidRDefault="00903CD0" w:rsidP="00903CD0"/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029302" y="1257540"/>
                            <a:ext cx="1138453" cy="5713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>
                                  <a:alpha val="60001"/>
                                </a:srgbClr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 algn="ctr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spacing w:before="12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İ</w:t>
                              </w: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ç Kontrolün</w:t>
                              </w:r>
                            </w:p>
                            <w:p w:rsidR="00903CD0" w:rsidRPr="00A922A7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De</w:t>
                              </w:r>
                              <w:r w:rsidRPr="00A922A7">
                                <w:rPr>
                                  <w:sz w:val="18"/>
                                  <w:szCs w:val="18"/>
                                </w:rPr>
                                <w:t>ğ</w:t>
                              </w: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erlendirilmesi</w:t>
                              </w:r>
                            </w:p>
                            <w:p w:rsidR="00903CD0" w:rsidRPr="00A922A7" w:rsidRDefault="00903CD0" w:rsidP="00903C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029302" y="1943058"/>
                            <a:ext cx="1137804" cy="570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8CCE4">
                                  <a:alpha val="60001"/>
                                </a:srgbClr>
                              </a:gs>
                              <a:gs pos="100000">
                                <a:srgbClr val="B8CCE4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5400" algn="ctr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CD0" w:rsidRPr="00A922A7" w:rsidRDefault="00903CD0" w:rsidP="00903CD0">
                              <w:pPr>
                                <w:autoSpaceDE w:val="0"/>
                                <w:autoSpaceDN w:val="0"/>
                                <w:adjustRightInd w:val="0"/>
                                <w:spacing w:before="24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İ</w:t>
                              </w:r>
                              <w:r w:rsidRPr="00A922A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ç Denetim</w:t>
                              </w:r>
                            </w:p>
                            <w:p w:rsidR="00903CD0" w:rsidRPr="00A922A7" w:rsidRDefault="00903CD0" w:rsidP="00903CD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5517" tIns="37758" rIns="75517" bIns="37758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4B9F27" id="Tuval 25" o:spid="_x0000_s1026" editas="canvas" style="width:453.6pt;height:386.7pt;mso-position-horizontal-relative:char;mso-position-vertical-relative:line" coordsize="57607,49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4910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571;top:5720;width:11372;height:5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" fillcolor="#b8cce4" strokecolor="#95b3d7" strokeweight="2pt">
                  <v:fill opacity=".75" rotate="t" focus="100%" type="gradient"/>
                  <v:textbox inset="2.09769mm,1.0488mm,2.09769mm,1.0488mm">
                    <w:txbxContent>
                      <w:p w:rsidR="00903CD0" w:rsidRPr="00A922A7" w:rsidRDefault="00903CD0" w:rsidP="00903CD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2A7">
                          <w:rPr>
                            <w:b/>
                            <w:bCs/>
                            <w:sz w:val="16"/>
                            <w:szCs w:val="16"/>
                          </w:rPr>
                          <w:t>RİSK DEĞERLENDİRME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A922A7">
                          <w:rPr>
                            <w:b/>
                            <w:bCs/>
                            <w:sz w:val="16"/>
                            <w:szCs w:val="16"/>
                          </w:rPr>
                          <w:t>STANDARTLARI</w:t>
                        </w:r>
                      </w:p>
                    </w:txbxContent>
                  </v:textbox>
                </v:shape>
                <v:shape id="Text Box 5" o:spid="_x0000_s1029" type="#_x0000_t202" style="position:absolute;left:25143;top:5720;width:11378;height:5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" fillcolor="#b8cce4" strokecolor="#95b3d7" strokeweight="2pt">
                  <v:fill rotate="t" focus="100%" type="gradient"/>
                  <v:textbox inset="2.09769mm,1.0488mm,2.09769mm,1.0488mm">
                    <w:txbxContent>
                      <w:p w:rsidR="00903CD0" w:rsidRPr="00A922A7" w:rsidRDefault="00903CD0" w:rsidP="00903CD0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KONTROL FAALYETLERİ STANDARTLARI</w:t>
                        </w:r>
                      </w:p>
                    </w:txbxContent>
                  </v:textbox>
                </v:shape>
                <v:shape id="Text Box 6" o:spid="_x0000_s1030" type="#_x0000_t202" style="position:absolute;left:37721;top:5720;width:11378;height:5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" fillcolor="#b8cce4" strokecolor="#95b3d7" strokeweight="2pt">
                  <v:fill rotate="t" focus="100%" type="gradient"/>
                  <v:textbox inset="2.09769mm,1.0488mm,2.09769mm,1.0488mm">
                    <w:txbxContent>
                      <w:p w:rsidR="00903CD0" w:rsidRPr="00A922A7" w:rsidRDefault="00903CD0" w:rsidP="00903CD0">
                        <w:pPr>
                          <w:spacing w:before="16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BİLGİ VE İLETİŞİM STANDARTLARI</w:t>
                        </w:r>
                      </w:p>
                    </w:txbxContent>
                  </v:textbox>
                </v:shape>
                <v:shape id="Text Box 7" o:spid="_x0000_s1031" type="#_x0000_t202" style="position:absolute;left:50293;top:5720;width:11384;height:5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" fillcolor="#b8cce4" strokecolor="#95b3d7" strokeweight="2pt">
                  <v:fill rotate="t" focus="100%" type="gradient"/>
                  <v:textbox inset="2.09769mm,1.0488mm,2.09769mm,1.0488mm">
                    <w:txbxContent>
                      <w:p w:rsidR="00903CD0" w:rsidRPr="00A922A7" w:rsidRDefault="00903CD0" w:rsidP="00903CD0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İZLEME STANDARTLRI</w:t>
                        </w:r>
                      </w:p>
                    </w:txbxContent>
                  </v:textbox>
                </v:shape>
                <v:shape id="Text Box 8" o:spid="_x0000_s1032" type="#_x0000_t202" style="position:absolute;top:5720;width:11378;height:5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" fillcolor="#b8cce4" strokecolor="#95b3d7" strokeweight="2pt">
                  <v:fill rotate="t" focus="100%" type="gradient"/>
                  <v:textbox inset="2.09769mm,1.0488mm,2.09769mm,1.0488mm">
                    <w:txbxContent>
                      <w:p w:rsidR="00903CD0" w:rsidRPr="00A922A7" w:rsidRDefault="00903CD0" w:rsidP="00903CD0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922A7">
                          <w:rPr>
                            <w:b/>
                            <w:bCs/>
                            <w:sz w:val="16"/>
                            <w:szCs w:val="16"/>
                          </w:rPr>
                          <w:t>KONTROL ORTAMI STANDARTLARI</w:t>
                        </w:r>
                      </w:p>
                    </w:txbxContent>
                  </v:textbox>
                </v:shape>
                <v:shape id="Text Box 9" o:spid="_x0000_s1033" type="#_x0000_t202" style="position:absolute;left:16003;width:2790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" fillcolor="#b8cce4" strokecolor="#95b3d7" strokeweight="2.5pt">
                  <v:fill rotate="t" focus="100%" type="gradient"/>
                  <v:textbox inset="2.31222mm,1.1561mm,2.31222mm,1.1561mm">
                    <w:txbxContent>
                      <w:p w:rsidR="00903CD0" w:rsidRPr="00A922A7" w:rsidRDefault="00903CD0" w:rsidP="00903CD0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922A7">
                          <w:rPr>
                            <w:b/>
                            <w:bCs/>
                            <w:sz w:val="20"/>
                            <w:szCs w:val="20"/>
                          </w:rPr>
                          <w:t>İÇ KONTROL STANDARTLARI ŞEMASI</w:t>
                        </w:r>
                      </w:p>
                    </w:txbxContent>
                  </v:textbox>
                </v:shape>
                <v:shape id="Text Box 10" o:spid="_x0000_s1034" type="#_x0000_t202" style="position:absolute;top:12575;width:11378;height:5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" fillcolor="#dbe5f1" strokecolor="#95b3d7" strokeweight="2pt">
                  <v:fill opacity="39322f" rotate="t" focus="100%" type="gradient"/>
                  <v:textbox inset="2.09769mm,1.0488mm,2.09769mm,1.0488mm">
                    <w:txbxContent>
                      <w:p w:rsidR="00903CD0" w:rsidRPr="00A922A7" w:rsidRDefault="00903CD0" w:rsidP="00903CD0">
                        <w:pPr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Etik Değerler               ve Dürüstlük</w:t>
                        </w:r>
                      </w:p>
                      <w:p w:rsidR="00903CD0" w:rsidRPr="00A922A7" w:rsidRDefault="00903CD0" w:rsidP="00903CD0"/>
                    </w:txbxContent>
                  </v:textbox>
                </v:shape>
                <v:shape id="Text Box 11" o:spid="_x0000_s1035" type="#_x0000_t202" style="position:absolute;top:19424;width:11378;height:5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" fillcolor="#b8cce4" strokecolor="#95b3d7" strokeweight="2pt">
                  <v:fill opacity="39322f" rotate="t" focus="100%" type="gradient"/>
                  <v:textbox inset="2.09769mm,1.0488mm,2.09769mm,1.0488mm">
                    <w:txbxContent>
                      <w:p w:rsidR="00903CD0" w:rsidRPr="00480502" w:rsidRDefault="00903CD0" w:rsidP="00903CD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80502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Misyon, Organizasyon Yapısı ve </w:t>
                        </w:r>
                        <w:r w:rsidRPr="00480502">
                          <w:rPr>
                            <w:b/>
                            <w:sz w:val="18"/>
                            <w:szCs w:val="18"/>
                          </w:rPr>
                          <w:t>Görevler</w:t>
                        </w:r>
                      </w:p>
                    </w:txbxContent>
                  </v:textbox>
                </v:shape>
                <v:shape id="Text Box 12" o:spid="_x0000_s1036" type="#_x0000_t202" style="position:absolute;top:26292;width:11378;height:5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" fillcolor="#b8cce4" strokecolor="#95b3d7" strokeweight="2pt">
                  <v:fill opacity="39322f" rotate="t" focus="100%" type="gradient"/>
                  <v:textbox inset="2.09769mm,1.0488mm,2.09769mm,1.0488mm">
                    <w:txbxContent>
                      <w:p w:rsidR="00903CD0" w:rsidRPr="00A922A7" w:rsidRDefault="00903CD0" w:rsidP="00903CD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Personelin Yeterlili</w:t>
                        </w:r>
                        <w:r w:rsidRPr="00A922A7">
                          <w:rPr>
                            <w:sz w:val="18"/>
                            <w:szCs w:val="18"/>
                          </w:rPr>
                          <w:t>ğ</w:t>
                        </w: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</w:p>
                      <w:p w:rsidR="00903CD0" w:rsidRPr="00A922A7" w:rsidRDefault="00903CD0" w:rsidP="00903CD0">
                        <w:pPr>
                          <w:jc w:val="center"/>
                        </w:pPr>
                        <w:proofErr w:type="gramStart"/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ve</w:t>
                        </w:r>
                        <w:proofErr w:type="gramEnd"/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Performansı</w:t>
                        </w:r>
                      </w:p>
                    </w:txbxContent>
                  </v:textbox>
                </v:shape>
                <v:shape id="Text Box 13" o:spid="_x0000_s1037" type="#_x0000_t202" style="position:absolute;top:33147;width:11378;height:5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" fillcolor="#b8cce4" strokecolor="#95b3d7" strokeweight="2pt">
                  <v:fill opacity="39322f" rotate="t" focus="100%" type="gradient"/>
                  <v:textbox inset="2.09769mm,1.0488mm,2.09769mm,1.0488mm">
                    <w:txbxContent>
                      <w:p w:rsidR="00903CD0" w:rsidRPr="00A922A7" w:rsidRDefault="00903CD0" w:rsidP="00903CD0">
                        <w:pPr>
                          <w:spacing w:before="12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Yetki Devri</w:t>
                        </w:r>
                      </w:p>
                    </w:txbxContent>
                  </v:textbox>
                </v:shape>
                <v:shape id="Text Box 14" o:spid="_x0000_s1038" type="#_x0000_t202" style="position:absolute;left:12571;top:19430;width:11378;height:5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" fillcolor="#b8cce4" strokecolor="#95b3d7" strokeweight="2pt">
                  <v:fill opacity="39322f" rotate="t" focus="100%" type="gradient"/>
                  <v:textbox inset="2.09769mm,1.0488mm,2.09769mm,1.0488mm">
                    <w:txbxContent>
                      <w:p w:rsidR="00903CD0" w:rsidRPr="00A922A7" w:rsidRDefault="00903CD0" w:rsidP="00903CD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Planlama ve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Programlama</w:t>
                        </w:r>
                      </w:p>
                      <w:p w:rsidR="00903CD0" w:rsidRPr="00A922A7" w:rsidRDefault="00903CD0" w:rsidP="00903CD0">
                        <w:pPr>
                          <w:autoSpaceDE w:val="0"/>
                          <w:autoSpaceDN w:val="0"/>
                          <w:adjustRightInd w:val="0"/>
                          <w:jc w:val="center"/>
                        </w:pPr>
                      </w:p>
                    </w:txbxContent>
                  </v:textbox>
                </v:shape>
                <v:shape id="Text Box 15" o:spid="_x0000_s1039" type="#_x0000_t202" style="position:absolute;left:12571;top:12575;width:11378;height:5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" fillcolor="#b8cce4" strokecolor="#95b3d7" strokeweight="2pt">
                  <v:fill opacity="39322f" rotate="t" focus="100%" type="gradient"/>
                  <v:textbox inset="2.09769mm,1.0488mm,2.09769mm,1.0488mm">
                    <w:txbxContent>
                      <w:p w:rsidR="00903CD0" w:rsidRPr="00A922A7" w:rsidRDefault="00903CD0" w:rsidP="00903CD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Risklerin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Belirlenmesi ve </w:t>
                        </w: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De</w:t>
                        </w:r>
                        <w:r w:rsidRPr="00A922A7">
                          <w:rPr>
                            <w:sz w:val="18"/>
                            <w:szCs w:val="18"/>
                          </w:rPr>
                          <w:t>ğ</w:t>
                        </w: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erlendirilmesi</w:t>
                        </w:r>
                      </w:p>
                    </w:txbxContent>
                  </v:textbox>
                </v:shape>
                <v:shape id="Text Box 16" o:spid="_x0000_s1040" type="#_x0000_t202" style="position:absolute;left:25143;top:19430;width:11378;height:5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" fillcolor="#b8cce4" strokecolor="#95b3d7" strokeweight="2pt">
                  <v:fill opacity="39322f" rotate="t" focus="100%" type="gradient"/>
                  <v:textbox inset="2.09769mm,1.0488mm,2.09769mm,1.0488mm">
                    <w:txbxContent>
                      <w:p w:rsidR="00903CD0" w:rsidRPr="00A922A7" w:rsidRDefault="00903CD0" w:rsidP="00903CD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Prosedürlerin</w:t>
                        </w:r>
                      </w:p>
                      <w:p w:rsidR="00903CD0" w:rsidRPr="00A922A7" w:rsidRDefault="00903CD0" w:rsidP="00903CD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Belirlenmesi ve</w:t>
                        </w:r>
                      </w:p>
                      <w:p w:rsidR="00903CD0" w:rsidRPr="00A922A7" w:rsidRDefault="00903CD0" w:rsidP="00903CD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Belgelendirilmesi</w:t>
                        </w:r>
                      </w:p>
                      <w:p w:rsidR="00903CD0" w:rsidRPr="00A922A7" w:rsidRDefault="00903CD0" w:rsidP="00903C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7" o:spid="_x0000_s1041" type="#_x0000_t202" style="position:absolute;left:25143;top:40002;width:11378;height:5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" fillcolor="#b8cce4" strokecolor="#95b3d7" strokeweight="2pt">
                  <v:fill opacity="39322f" rotate="t" focus="100%" type="gradient"/>
                  <v:textbox inset="2.09769mm,1.0488mm,2.09769mm,1.0488mm">
                    <w:txbxContent>
                      <w:p w:rsidR="00903CD0" w:rsidRPr="00A922A7" w:rsidRDefault="00903CD0" w:rsidP="00903CD0">
                        <w:pPr>
                          <w:spacing w:before="12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Faaliyetlerin Sürekliliği</w:t>
                        </w:r>
                      </w:p>
                    </w:txbxContent>
                  </v:textbox>
                </v:shape>
                <v:shape id="Text Box 18" o:spid="_x0000_s1042" type="#_x0000_t202" style="position:absolute;left:25143;top:26292;width:11378;height:5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" fillcolor="#b8cce4" strokecolor="#95b3d7" strokeweight="2pt">
                  <v:fill opacity="39322f" rotate="t" focus="100%" type="gradient"/>
                  <v:textbox inset="2.09769mm,1.0488mm,2.09769mm,1.0488mm">
                    <w:txbxContent>
                      <w:p w:rsidR="00903CD0" w:rsidRPr="00A922A7" w:rsidRDefault="00903CD0" w:rsidP="00903CD0">
                        <w:pPr>
                          <w:autoSpaceDE w:val="0"/>
                          <w:autoSpaceDN w:val="0"/>
                          <w:adjustRightInd w:val="0"/>
                          <w:spacing w:before="24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Görevler Ayrılı</w:t>
                        </w:r>
                        <w:r w:rsidRPr="00A922A7">
                          <w:rPr>
                            <w:sz w:val="18"/>
                            <w:szCs w:val="18"/>
                          </w:rPr>
                          <w:t>ğ</w:t>
                        </w: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ı</w:t>
                        </w:r>
                      </w:p>
                      <w:p w:rsidR="00903CD0" w:rsidRPr="00A922A7" w:rsidRDefault="00903CD0" w:rsidP="00903CD0">
                        <w:pPr>
                          <w:spacing w:before="240"/>
                        </w:pPr>
                      </w:p>
                    </w:txbxContent>
                  </v:textbox>
                </v:shape>
                <v:shape id="Text Box 19" o:spid="_x0000_s1043" type="#_x0000_t202" style="position:absolute;left:25143;top:12575;width:11378;height:5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" fillcolor="#b8cce4" strokecolor="#95b3d7" strokeweight="2pt">
                  <v:fill opacity="39322f" rotate="t" focus="100%" type="gradient"/>
                  <v:textbox inset="2.09769mm,1.0488mm,2.09769mm,1.0488mm">
                    <w:txbxContent>
                      <w:p w:rsidR="00903CD0" w:rsidRPr="00A922A7" w:rsidRDefault="00903CD0" w:rsidP="00903CD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Kontrol Stratejileri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ve Yöntemleri</w:t>
                        </w:r>
                      </w:p>
                      <w:p w:rsidR="00903CD0" w:rsidRPr="00480502" w:rsidRDefault="00903CD0" w:rsidP="00903CD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0" o:spid="_x0000_s1044" type="#_x0000_t202" style="position:absolute;left:25143;top:33147;width:11378;height:5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" fillcolor="#b8cce4" strokecolor="#95b3d7" strokeweight="2pt">
                  <v:fill opacity="39322f" rotate="t" focus="100%" type="gradient"/>
                  <v:textbox inset="2.09769mm,1.0488mm,2.09769mm,1.0488mm">
                    <w:txbxContent>
                      <w:p w:rsidR="00903CD0" w:rsidRPr="00A922A7" w:rsidRDefault="00903CD0" w:rsidP="00903CD0">
                        <w:pPr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Hiyerarşik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Kontroller</w:t>
                        </w:r>
                      </w:p>
                      <w:p w:rsidR="00903CD0" w:rsidRPr="00A922A7" w:rsidRDefault="00903CD0" w:rsidP="00903CD0"/>
                    </w:txbxContent>
                  </v:textbox>
                </v:shape>
                <v:shape id="Text Box 21" o:spid="_x0000_s1045" type="#_x0000_t202" style="position:absolute;left:25143;top:46857;width:11378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" fillcolor="#b8cce4" strokecolor="#95b3d7" strokeweight="2pt">
                  <v:fill opacity="39322f" rotate="t" focus="100%" type="gradient"/>
                  <v:textbox inset="2.09769mm,1.0488mm,2.09769mm,1.0488mm">
                    <w:txbxContent>
                      <w:p w:rsidR="00903CD0" w:rsidRPr="00A922A7" w:rsidRDefault="00903CD0" w:rsidP="00903CD0">
                        <w:pPr>
                          <w:autoSpaceDE w:val="0"/>
                          <w:autoSpaceDN w:val="0"/>
                          <w:adjustRightInd w:val="0"/>
                          <w:spacing w:before="24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Bilgi Sistemleri Kontrolleri</w:t>
                        </w:r>
                      </w:p>
                      <w:p w:rsidR="00903CD0" w:rsidRPr="00A922A7" w:rsidRDefault="00903CD0" w:rsidP="00903CD0">
                        <w:pPr>
                          <w:spacing w:before="240"/>
                          <w:jc w:val="center"/>
                        </w:pPr>
                      </w:p>
                    </w:txbxContent>
                  </v:textbox>
                </v:shape>
                <v:shape id="Text Box 22" o:spid="_x0000_s1046" type="#_x0000_t202" style="position:absolute;left:37721;top:12575;width:11378;height:5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" fillcolor="#b8cce4" strokecolor="#95b3d7" strokeweight="2pt">
                  <v:fill opacity="39322f" rotate="t" focus="100%" type="gradient"/>
                  <v:textbox inset="2.09769mm,1.0488mm,2.09769mm,1.0488mm">
                    <w:txbxContent>
                      <w:p w:rsidR="00903CD0" w:rsidRPr="00A922A7" w:rsidRDefault="00903CD0" w:rsidP="00903CD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Bilgi ve İletişim</w:t>
                        </w:r>
                      </w:p>
                    </w:txbxContent>
                  </v:textbox>
                </v:shape>
                <v:shape id="Text Box 23" o:spid="_x0000_s1047" type="#_x0000_t202" style="position:absolute;left:37721;top:33147;width:11378;height:5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" fillcolor="#b8cce4" strokecolor="#95b3d7" strokeweight="2pt">
                  <v:fill opacity="39322f" rotate="t" focus="100%" type="gradient"/>
                  <v:textbox inset="2.09769mm,1.0488mm,2.09769mm,1.0488mm">
                    <w:txbxContent>
                      <w:p w:rsidR="00903CD0" w:rsidRPr="00A922A7" w:rsidRDefault="00903CD0" w:rsidP="00903CD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Hata, Usulsüzlük ve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Yolsuzlukların</w:t>
                        </w:r>
                      </w:p>
                      <w:p w:rsidR="00903CD0" w:rsidRPr="00A922A7" w:rsidRDefault="00903CD0" w:rsidP="00903CD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Bildirilmesi</w:t>
                        </w:r>
                      </w:p>
                      <w:p w:rsidR="00903CD0" w:rsidRPr="00A922A7" w:rsidRDefault="00903CD0" w:rsidP="00903CD0"/>
                    </w:txbxContent>
                  </v:textbox>
                </v:shape>
                <v:shape id="Text Box 24" o:spid="_x0000_s1048" type="#_x0000_t202" style="position:absolute;left:37721;top:26292;width:11378;height:5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" fillcolor="#b8cce4" strokecolor="#95b3d7" strokeweight="2pt">
                  <v:fill opacity="39322f" rotate="t" focus="100%" type="gradient"/>
                  <v:textbox inset="2.09769mm,1.0488mm,2.09769mm,1.0488mm">
                    <w:txbxContent>
                      <w:p w:rsidR="00903CD0" w:rsidRPr="00A922A7" w:rsidRDefault="00903CD0" w:rsidP="00903CD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Kayıt ve Dosyalama</w:t>
                        </w:r>
                      </w:p>
                      <w:p w:rsidR="00903CD0" w:rsidRPr="00A922A7" w:rsidRDefault="00903CD0" w:rsidP="00903CD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Sistemi</w:t>
                        </w:r>
                      </w:p>
                      <w:p w:rsidR="00903CD0" w:rsidRPr="00A922A7" w:rsidRDefault="00903CD0" w:rsidP="00903CD0"/>
                    </w:txbxContent>
                  </v:textbox>
                </v:shape>
                <v:shape id="Text Box 25" o:spid="_x0000_s1049" type="#_x0000_t202" style="position:absolute;left:37721;top:19430;width:11378;height:5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" fillcolor="#b8cce4" strokecolor="#95b3d7" strokeweight="2pt">
                  <v:fill opacity="39322f" rotate="t" focus="100%" type="gradient"/>
                  <v:textbox inset="2.09769mm,1.0488mm,2.09769mm,1.0488mm">
                    <w:txbxContent>
                      <w:p w:rsidR="00903CD0" w:rsidRPr="00A922A7" w:rsidRDefault="00903CD0" w:rsidP="00903CD0">
                        <w:pPr>
                          <w:autoSpaceDE w:val="0"/>
                          <w:autoSpaceDN w:val="0"/>
                          <w:adjustRightInd w:val="0"/>
                          <w:spacing w:before="24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Raporlama</w:t>
                        </w:r>
                      </w:p>
                      <w:p w:rsidR="00903CD0" w:rsidRPr="00A922A7" w:rsidRDefault="00903CD0" w:rsidP="00903CD0"/>
                    </w:txbxContent>
                  </v:textbox>
                </v:shape>
                <v:shape id="Text Box 26" o:spid="_x0000_s1050" type="#_x0000_t202" style="position:absolute;left:50293;top:12575;width:11384;height:5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" fillcolor="#b8cce4" strokecolor="#95b3d7" strokeweight="2pt">
                  <v:fill opacity="39322f" rotate="t" focus="100%" type="gradient"/>
                  <v:textbox inset="2.09769mm,1.0488mm,2.09769mm,1.0488mm">
                    <w:txbxContent>
                      <w:p w:rsidR="00903CD0" w:rsidRPr="00A922A7" w:rsidRDefault="00903CD0" w:rsidP="00903CD0">
                        <w:pPr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İ</w:t>
                        </w: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ç Kontrolün</w:t>
                        </w:r>
                      </w:p>
                      <w:p w:rsidR="00903CD0" w:rsidRPr="00A922A7" w:rsidRDefault="00903CD0" w:rsidP="00903CD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De</w:t>
                        </w:r>
                        <w:r w:rsidRPr="00A922A7">
                          <w:rPr>
                            <w:sz w:val="18"/>
                            <w:szCs w:val="18"/>
                          </w:rPr>
                          <w:t>ğ</w:t>
                        </w: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erlendirilmesi</w:t>
                        </w:r>
                      </w:p>
                      <w:p w:rsidR="00903CD0" w:rsidRPr="00A922A7" w:rsidRDefault="00903CD0" w:rsidP="00903C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" o:spid="_x0000_s1051" type="#_x0000_t202" style="position:absolute;left:50293;top:19430;width:11378;height:5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" fillcolor="#b8cce4" strokecolor="#95b3d7" strokeweight="2pt">
                  <v:fill opacity="39322f" rotate="t" focus="100%" type="gradient"/>
                  <v:textbox inset="2.09769mm,1.0488mm,2.09769mm,1.0488mm">
                    <w:txbxContent>
                      <w:p w:rsidR="00903CD0" w:rsidRPr="00A922A7" w:rsidRDefault="00903CD0" w:rsidP="00903CD0">
                        <w:pPr>
                          <w:autoSpaceDE w:val="0"/>
                          <w:autoSpaceDN w:val="0"/>
                          <w:adjustRightInd w:val="0"/>
                          <w:spacing w:before="24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İ</w:t>
                        </w:r>
                        <w:r w:rsidRPr="00A922A7">
                          <w:rPr>
                            <w:b/>
                            <w:bCs/>
                            <w:sz w:val="18"/>
                            <w:szCs w:val="18"/>
                          </w:rPr>
                          <w:t>ç Denetim</w:t>
                        </w:r>
                      </w:p>
                      <w:p w:rsidR="00903CD0" w:rsidRPr="00A922A7" w:rsidRDefault="00903CD0" w:rsidP="00903CD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47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CC"/>
    <w:rsid w:val="00573966"/>
    <w:rsid w:val="00585CBB"/>
    <w:rsid w:val="006308CC"/>
    <w:rsid w:val="00641550"/>
    <w:rsid w:val="00903CD0"/>
    <w:rsid w:val="00B47A29"/>
    <w:rsid w:val="00BB6602"/>
    <w:rsid w:val="00C7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9DBAE-473D-409D-BDB5-29E2E537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HP</cp:lastModifiedBy>
  <cp:revision>2</cp:revision>
  <dcterms:created xsi:type="dcterms:W3CDTF">2019-12-05T12:47:00Z</dcterms:created>
  <dcterms:modified xsi:type="dcterms:W3CDTF">2019-12-05T12:47:00Z</dcterms:modified>
</cp:coreProperties>
</file>